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5"/>
          <w:b w:val="0"/>
        </w:rPr>
      </w:pPr>
      <w:r>
        <w:rPr>
          <w:rStyle w:val="5"/>
          <w:b w:val="0"/>
        </w:rPr>
        <w:t>Проект</w:t>
      </w:r>
    </w:p>
    <w:p>
      <w:pPr>
        <w:jc w:val="center"/>
      </w:pPr>
      <w:r>
        <w:rPr>
          <w:rStyle w:val="5"/>
        </w:rPr>
        <w:t xml:space="preserve">Повестка дня </w:t>
      </w:r>
    </w:p>
    <w:p>
      <w:pPr>
        <w:jc w:val="center"/>
        <w:rPr>
          <w:rStyle w:val="5"/>
        </w:rPr>
      </w:pPr>
      <w:r>
        <w:rPr>
          <w:rStyle w:val="5"/>
        </w:rPr>
        <w:t xml:space="preserve">заседания Совета депутатов сельского поселения Верхнеказымский </w:t>
      </w:r>
    </w:p>
    <w:p>
      <w:pPr>
        <w:jc w:val="center"/>
      </w:pPr>
      <w:r>
        <w:rPr>
          <w:rStyle w:val="5"/>
        </w:rPr>
        <w:t>четвертого созыва</w:t>
      </w:r>
    </w:p>
    <w:p>
      <w:r>
        <w:t> </w:t>
      </w:r>
    </w:p>
    <w:p>
      <w:pPr>
        <w:jc w:val="center"/>
      </w:pPr>
      <w:r>
        <w:t> </w:t>
      </w:r>
    </w:p>
    <w:p>
      <w:pPr>
        <w:jc w:val="center"/>
      </w:pPr>
      <w:r>
        <w:t xml:space="preserve">п.Верхнеказымский                                                                                      </w:t>
      </w:r>
      <w:r>
        <w:rPr>
          <w:rFonts w:hint="default"/>
          <w:lang w:val="ru-RU"/>
        </w:rPr>
        <w:t xml:space="preserve">      </w:t>
      </w:r>
      <w:r>
        <w:t xml:space="preserve"> </w:t>
      </w:r>
      <w:r>
        <w:rPr>
          <w:rFonts w:hint="default"/>
          <w:lang w:val="ru-RU"/>
        </w:rPr>
        <w:t>11</w:t>
      </w:r>
      <w:r>
        <w:t xml:space="preserve"> </w:t>
      </w:r>
      <w:r>
        <w:rPr>
          <w:lang w:val="ru-RU"/>
        </w:rPr>
        <w:t>мая</w:t>
      </w:r>
      <w:r>
        <w:t xml:space="preserve"> 2023 года</w:t>
      </w:r>
    </w:p>
    <w:p>
      <w:pPr>
        <w:wordWrap w:val="0"/>
        <w:jc w:val="right"/>
        <w:rPr>
          <w:rFonts w:hint="default"/>
          <w:lang w:val="ru-RU"/>
        </w:rPr>
      </w:pPr>
      <w:r>
        <w:t>Начало в 12 ча</w:t>
      </w:r>
      <w:r>
        <w:rPr>
          <w:lang w:val="ru-RU"/>
        </w:rPr>
        <w:t>сов</w:t>
      </w:r>
      <w:r>
        <w:rPr>
          <w:rFonts w:hint="default"/>
          <w:lang w:val="ru-RU"/>
        </w:rPr>
        <w:t xml:space="preserve"> 30 минут</w:t>
      </w:r>
    </w:p>
    <w:p>
      <w:pPr>
        <w:jc w:val="right"/>
      </w:pPr>
      <w:r>
        <w:t>кабинет главы сельского поселения Верхнеказымский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709"/>
        <w:jc w:val="both"/>
      </w:pPr>
      <w:r>
        <w:t>1. Об итогах принятия решений Совета депутатов сельского посе</w:t>
      </w:r>
      <w:bookmarkStart w:id="0" w:name="_GoBack"/>
      <w:bookmarkEnd w:id="0"/>
      <w:r>
        <w:t>ления Верхнеказымский в заочной форме путём опроса мнений депутатов.</w:t>
      </w:r>
    </w:p>
    <w:p>
      <w:pPr>
        <w:pStyle w:val="7"/>
        <w:ind w:left="0" w:firstLine="709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Докладывает:</w:t>
      </w:r>
      <w:r>
        <w:rPr>
          <w:i/>
          <w:sz w:val="24"/>
          <w:szCs w:val="24"/>
        </w:rPr>
        <w:t xml:space="preserve"> Бандысик Г.Н. – глава сельского поселения Верхнеказымский.</w:t>
      </w:r>
    </w:p>
    <w:p>
      <w:pPr>
        <w:ind w:firstLine="709"/>
        <w:jc w:val="both"/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исполнении бюджета сельского поселения Верхнеказымский за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>
      <w:pPr>
        <w:ind w:firstLine="720" w:firstLineChars="300"/>
        <w:jc w:val="both"/>
        <w:rPr>
          <w:i/>
          <w:iCs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Докладывает</w:t>
      </w:r>
      <w:r>
        <w:rPr>
          <w:rFonts w:ascii="Times New Roman" w:hAnsi="Times New Roman"/>
          <w:i/>
          <w:iCs/>
          <w:sz w:val="24"/>
          <w:szCs w:val="24"/>
        </w:rPr>
        <w:t>: Срабионова А.А. – главный бухгалтер администрации сельского поселения Верхнеказымский</w:t>
      </w:r>
      <w:r>
        <w:rPr>
          <w:i/>
          <w:iCs/>
        </w:rPr>
        <w:t xml:space="preserve"> </w:t>
      </w:r>
    </w:p>
    <w:p>
      <w:pPr>
        <w:ind w:firstLine="708"/>
        <w:jc w:val="both"/>
      </w:pPr>
    </w:p>
    <w:p>
      <w:pPr>
        <w:pStyle w:val="7"/>
        <w:ind w:left="0" w:firstLine="709"/>
        <w:jc w:val="both"/>
        <w:rPr>
          <w:bCs/>
          <w:sz w:val="26"/>
          <w:szCs w:val="26"/>
        </w:rPr>
      </w:pPr>
    </w:p>
    <w:p>
      <w:pPr>
        <w:jc w:val="center"/>
      </w:pPr>
      <w:r>
        <w:t>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9"/>
    <w:rsid w:val="00023E49"/>
    <w:rsid w:val="000370F4"/>
    <w:rsid w:val="000639EC"/>
    <w:rsid w:val="000E109B"/>
    <w:rsid w:val="001026B3"/>
    <w:rsid w:val="00105BB2"/>
    <w:rsid w:val="001364BB"/>
    <w:rsid w:val="00214665"/>
    <w:rsid w:val="00223502"/>
    <w:rsid w:val="002F4F8B"/>
    <w:rsid w:val="003A1184"/>
    <w:rsid w:val="003A2DA1"/>
    <w:rsid w:val="00422629"/>
    <w:rsid w:val="004E47C8"/>
    <w:rsid w:val="005C409D"/>
    <w:rsid w:val="005F59E1"/>
    <w:rsid w:val="00633557"/>
    <w:rsid w:val="007056DD"/>
    <w:rsid w:val="00806F4D"/>
    <w:rsid w:val="00883562"/>
    <w:rsid w:val="008852DC"/>
    <w:rsid w:val="008B7922"/>
    <w:rsid w:val="00930A8C"/>
    <w:rsid w:val="009C5A50"/>
    <w:rsid w:val="00A43178"/>
    <w:rsid w:val="00A72F00"/>
    <w:rsid w:val="00B432CF"/>
    <w:rsid w:val="00BD06F0"/>
    <w:rsid w:val="00CA2A05"/>
    <w:rsid w:val="00CC5FB7"/>
    <w:rsid w:val="00CD7AB0"/>
    <w:rsid w:val="00CF734D"/>
    <w:rsid w:val="00D01EDC"/>
    <w:rsid w:val="00D51719"/>
    <w:rsid w:val="00E57A9D"/>
    <w:rsid w:val="00EB105F"/>
    <w:rsid w:val="00ED7C4F"/>
    <w:rsid w:val="00FB3B69"/>
    <w:rsid w:val="00FC6065"/>
    <w:rsid w:val="00FC7DD0"/>
    <w:rsid w:val="3A3D556F"/>
    <w:rsid w:val="6D0F6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"/>
    <w:basedOn w:val="1"/>
    <w:link w:val="2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paragraph" w:styleId="7">
    <w:name w:val="Body Text Indent 3"/>
    <w:basedOn w:val="1"/>
    <w:link w:val="13"/>
    <w:uiPriority w:val="0"/>
    <w:pPr>
      <w:spacing w:after="120"/>
      <w:ind w:left="283"/>
    </w:pPr>
    <w:rPr>
      <w:sz w:val="16"/>
      <w:szCs w:val="16"/>
    </w:rPr>
  </w:style>
  <w:style w:type="paragraph" w:styleId="8">
    <w:name w:val="Body Text"/>
    <w:basedOn w:val="1"/>
    <w:link w:val="11"/>
    <w:unhideWhenUsed/>
    <w:uiPriority w:val="0"/>
    <w:pPr>
      <w:spacing w:after="120"/>
    </w:pPr>
  </w:style>
  <w:style w:type="paragraph" w:styleId="9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10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"/>
    <w:link w:val="8"/>
    <w:locked/>
    <w:uiPriority w:val="0"/>
    <w:rPr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6"/>
    <w:qFormat/>
    <w:uiPriority w:val="0"/>
    <w:rPr>
      <w:rFonts w:ascii="Segoe UI" w:hAnsi="Segoe UI" w:cs="Segoe UI"/>
      <w:sz w:val="18"/>
      <w:szCs w:val="18"/>
    </w:rPr>
  </w:style>
  <w:style w:type="character" w:customStyle="1" w:styleId="13">
    <w:name w:val="Основной текст с отступом 3 Знак"/>
    <w:link w:val="7"/>
    <w:uiPriority w:val="0"/>
    <w:rPr>
      <w:sz w:val="16"/>
      <w:szCs w:val="16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1576</Characters>
  <Lines>13</Lines>
  <Paragraphs>3</Paragraphs>
  <TotalTime>1</TotalTime>
  <ScaleCrop>false</ScaleCrop>
  <LinksUpToDate>false</LinksUpToDate>
  <CharactersWithSpaces>1849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2018-09-11T07:14:00Z</dcterms:created>
  <dc:creator>A</dc:creator>
  <cp:lastModifiedBy>Marchukovaap</cp:lastModifiedBy>
  <cp:lastPrinted>2018-12-10T07:16:00Z</cp:lastPrinted>
  <dcterms:modified xsi:type="dcterms:W3CDTF">2023-05-11T06:48:01Z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A6DB772878D2440AAB02DF61F1C768B1</vt:lpwstr>
  </property>
</Properties>
</file>